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D77" w:rsidRPr="002B46BC" w:rsidRDefault="00B42B42" w:rsidP="00A91D77">
      <w:pPr>
        <w:pStyle w:val="voice"/>
        <w:spacing w:before="120" w:beforeAutospacing="0" w:after="120" w:afterAutospacing="0"/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План мероприятий ДШИ</w:t>
      </w:r>
      <w:r w:rsidR="00D9249C">
        <w:rPr>
          <w:b/>
          <w:color w:val="000000"/>
          <w:sz w:val="21"/>
          <w:szCs w:val="21"/>
          <w:lang w:val="tt-RU"/>
        </w:rPr>
        <w:t xml:space="preserve"> </w:t>
      </w:r>
      <w:r w:rsidR="00A91D77" w:rsidRPr="002B46BC">
        <w:rPr>
          <w:b/>
          <w:color w:val="000000"/>
          <w:sz w:val="21"/>
          <w:szCs w:val="21"/>
        </w:rPr>
        <w:t>№</w:t>
      </w:r>
      <w:r w:rsidR="00D9249C">
        <w:rPr>
          <w:b/>
          <w:color w:val="000000"/>
          <w:sz w:val="21"/>
          <w:szCs w:val="21"/>
          <w:lang w:val="tt-RU"/>
        </w:rPr>
        <w:t xml:space="preserve"> </w:t>
      </w:r>
      <w:r w:rsidR="00A91D77" w:rsidRPr="002B46BC">
        <w:rPr>
          <w:b/>
          <w:color w:val="000000"/>
          <w:sz w:val="21"/>
          <w:szCs w:val="21"/>
        </w:rPr>
        <w:t>2</w:t>
      </w:r>
    </w:p>
    <w:p w:rsidR="00A91D77" w:rsidRPr="002B46BC" w:rsidRDefault="00A91D77" w:rsidP="00A91D77">
      <w:pPr>
        <w:pStyle w:val="voice"/>
        <w:spacing w:before="120" w:beforeAutospacing="0" w:after="120" w:afterAutospacing="0"/>
        <w:jc w:val="center"/>
        <w:rPr>
          <w:b/>
          <w:color w:val="000000"/>
          <w:sz w:val="21"/>
          <w:szCs w:val="21"/>
        </w:rPr>
      </w:pPr>
      <w:r w:rsidRPr="002B46BC">
        <w:rPr>
          <w:b/>
          <w:color w:val="000000"/>
          <w:sz w:val="21"/>
          <w:szCs w:val="21"/>
        </w:rPr>
        <w:t xml:space="preserve"> на период режима повышенной готовности</w:t>
      </w:r>
    </w:p>
    <w:p w:rsidR="00A91D77" w:rsidRDefault="00A91D77" w:rsidP="00A91D77">
      <w:pPr>
        <w:pStyle w:val="voice"/>
        <w:spacing w:before="120" w:beforeAutospacing="0" w:after="120" w:afterAutospacing="0"/>
        <w:jc w:val="center"/>
        <w:rPr>
          <w:b/>
          <w:color w:val="000000"/>
          <w:sz w:val="21"/>
          <w:szCs w:val="21"/>
        </w:rPr>
      </w:pPr>
      <w:r w:rsidRPr="002B46BC">
        <w:rPr>
          <w:b/>
          <w:color w:val="000000"/>
          <w:sz w:val="21"/>
          <w:szCs w:val="21"/>
        </w:rPr>
        <w:t xml:space="preserve"> в связи с распространением коронавирусной инфекции.</w:t>
      </w:r>
    </w:p>
    <w:p w:rsidR="00A91D77" w:rsidRPr="002B46BC" w:rsidRDefault="00A91D77" w:rsidP="00A91D77">
      <w:pPr>
        <w:pStyle w:val="voice"/>
        <w:spacing w:before="120" w:beforeAutospacing="0" w:after="120" w:afterAutospacing="0"/>
        <w:jc w:val="center"/>
        <w:rPr>
          <w:b/>
          <w:color w:val="000000"/>
          <w:sz w:val="21"/>
          <w:szCs w:val="21"/>
        </w:rPr>
      </w:pPr>
    </w:p>
    <w:p w:rsidR="00A91D77" w:rsidRPr="00B42B42" w:rsidRDefault="00A91D77" w:rsidP="00B42B42">
      <w:pPr>
        <w:pStyle w:val="f-xl"/>
        <w:numPr>
          <w:ilvl w:val="0"/>
          <w:numId w:val="1"/>
        </w:numPr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 w:rsidRPr="002B46BC">
        <w:rPr>
          <w:rStyle w:val="a3"/>
          <w:i w:val="0"/>
          <w:color w:val="000000"/>
          <w:sz w:val="21"/>
          <w:szCs w:val="21"/>
        </w:rPr>
        <w:t xml:space="preserve">С 6-ого апреля в детской </w:t>
      </w:r>
      <w:r w:rsidR="00B42B42">
        <w:rPr>
          <w:rStyle w:val="a3"/>
          <w:i w:val="0"/>
          <w:color w:val="000000"/>
          <w:sz w:val="21"/>
          <w:szCs w:val="21"/>
        </w:rPr>
        <w:t>школе искусств</w:t>
      </w:r>
      <w:r>
        <w:rPr>
          <w:rStyle w:val="a3"/>
          <w:i w:val="0"/>
          <w:color w:val="000000"/>
          <w:sz w:val="21"/>
          <w:szCs w:val="21"/>
        </w:rPr>
        <w:t xml:space="preserve"> №2 г.</w:t>
      </w:r>
      <w:r w:rsidR="0029355E">
        <w:rPr>
          <w:rStyle w:val="a3"/>
          <w:i w:val="0"/>
          <w:color w:val="000000"/>
          <w:sz w:val="21"/>
          <w:szCs w:val="21"/>
        </w:rPr>
        <w:t xml:space="preserve"> </w:t>
      </w:r>
      <w:r>
        <w:rPr>
          <w:rStyle w:val="a3"/>
          <w:i w:val="0"/>
          <w:color w:val="000000"/>
          <w:sz w:val="21"/>
          <w:szCs w:val="21"/>
        </w:rPr>
        <w:t xml:space="preserve">Альметьевска </w:t>
      </w:r>
      <w:r w:rsidRPr="002B46BC">
        <w:rPr>
          <w:rStyle w:val="a3"/>
          <w:i w:val="0"/>
          <w:color w:val="000000"/>
          <w:sz w:val="21"/>
          <w:szCs w:val="21"/>
        </w:rPr>
        <w:t xml:space="preserve"> вводится дистанционное обучение.</w:t>
      </w:r>
      <w:r w:rsidRPr="002B46BC"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3"/>
          <w:i w:val="0"/>
          <w:color w:val="000000"/>
          <w:sz w:val="21"/>
          <w:szCs w:val="21"/>
        </w:rPr>
        <w:t xml:space="preserve">Преподаватели </w:t>
      </w:r>
      <w:r w:rsidRPr="002B46BC">
        <w:rPr>
          <w:rStyle w:val="a3"/>
          <w:i w:val="0"/>
          <w:color w:val="000000"/>
          <w:sz w:val="21"/>
          <w:szCs w:val="21"/>
        </w:rPr>
        <w:t xml:space="preserve"> по</w:t>
      </w:r>
      <w:r>
        <w:rPr>
          <w:rStyle w:val="a3"/>
          <w:i w:val="0"/>
          <w:color w:val="000000"/>
          <w:sz w:val="21"/>
          <w:szCs w:val="21"/>
        </w:rPr>
        <w:t xml:space="preserve"> учебным дисциплинам планируют  проведение занятий</w:t>
      </w:r>
      <w:r w:rsidRPr="002B46BC">
        <w:rPr>
          <w:rStyle w:val="a3"/>
          <w:i w:val="0"/>
          <w:color w:val="000000"/>
          <w:sz w:val="21"/>
          <w:szCs w:val="21"/>
        </w:rPr>
        <w:t xml:space="preserve"> согласно учебных образовательных пр</w:t>
      </w:r>
      <w:r>
        <w:rPr>
          <w:rStyle w:val="a3"/>
          <w:i w:val="0"/>
          <w:color w:val="000000"/>
          <w:sz w:val="21"/>
          <w:szCs w:val="21"/>
        </w:rPr>
        <w:t xml:space="preserve">ограмм по согласованному с родителями (законными представителями) </w:t>
      </w:r>
      <w:r w:rsidRPr="002B46BC">
        <w:rPr>
          <w:rStyle w:val="a3"/>
          <w:i w:val="0"/>
          <w:color w:val="000000"/>
          <w:sz w:val="21"/>
          <w:szCs w:val="21"/>
        </w:rPr>
        <w:t xml:space="preserve">расписанию. Занятия могут проходить с помощью Skype, WhatsApp, </w:t>
      </w:r>
      <w:r w:rsidR="00B42B42">
        <w:rPr>
          <w:rStyle w:val="a3"/>
          <w:i w:val="0"/>
          <w:color w:val="000000"/>
          <w:sz w:val="21"/>
          <w:szCs w:val="21"/>
          <w:lang w:val="en-US"/>
        </w:rPr>
        <w:t>Zoom</w:t>
      </w:r>
      <w:r w:rsidR="00B42B42" w:rsidRPr="00B42B42">
        <w:rPr>
          <w:rStyle w:val="a3"/>
          <w:i w:val="0"/>
          <w:color w:val="000000"/>
          <w:sz w:val="21"/>
          <w:szCs w:val="21"/>
        </w:rPr>
        <w:t xml:space="preserve">, </w:t>
      </w:r>
      <w:r w:rsidR="00CD0ECC">
        <w:rPr>
          <w:rStyle w:val="a3"/>
          <w:i w:val="0"/>
          <w:color w:val="000000"/>
          <w:sz w:val="21"/>
          <w:szCs w:val="21"/>
        </w:rPr>
        <w:t xml:space="preserve">ВКонтакте, </w:t>
      </w:r>
      <w:r w:rsidRPr="00B42B42">
        <w:rPr>
          <w:rStyle w:val="a3"/>
          <w:i w:val="0"/>
          <w:color w:val="000000"/>
          <w:sz w:val="21"/>
          <w:szCs w:val="21"/>
        </w:rPr>
        <w:t>видео и аудио рассылки, рассылки заданий по электронной почте. Выполненное задание направляется в указанные сроки преподавателям учебных дисциплин используя приложения WatsApp, E-mail. Прод</w:t>
      </w:r>
      <w:r w:rsidR="00EC1791">
        <w:rPr>
          <w:rStyle w:val="a3"/>
          <w:i w:val="0"/>
          <w:color w:val="000000"/>
          <w:sz w:val="21"/>
          <w:szCs w:val="21"/>
        </w:rPr>
        <w:t>олжительность занятия (урока) 45</w:t>
      </w:r>
      <w:bookmarkStart w:id="0" w:name="_GoBack"/>
      <w:bookmarkEnd w:id="0"/>
      <w:r w:rsidRPr="00B42B42">
        <w:rPr>
          <w:rStyle w:val="a3"/>
          <w:i w:val="0"/>
          <w:color w:val="000000"/>
          <w:sz w:val="21"/>
          <w:szCs w:val="21"/>
        </w:rPr>
        <w:t xml:space="preserve"> минут.</w:t>
      </w:r>
    </w:p>
    <w:p w:rsidR="00A91D77" w:rsidRPr="002B46BC" w:rsidRDefault="00A91D77" w:rsidP="00A91D77">
      <w:pPr>
        <w:pStyle w:val="voice"/>
        <w:numPr>
          <w:ilvl w:val="0"/>
          <w:numId w:val="1"/>
        </w:numPr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 Проводить информационно-разъяснительную работу с сотрудниками учреждения о необходимых мерах профилактики. </w:t>
      </w:r>
    </w:p>
    <w:p w:rsidR="00A91D77" w:rsidRPr="002B46BC" w:rsidRDefault="00A91D77" w:rsidP="00A91D77">
      <w:pPr>
        <w:pStyle w:val="voice"/>
        <w:numPr>
          <w:ilvl w:val="0"/>
          <w:numId w:val="1"/>
        </w:numPr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С родителями (законными представителями) и обучающимися вести работу через сайт школы, социальные сети, где размещены информационные буклеты, документы и видеоролики.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2B46BC">
        <w:rPr>
          <w:color w:val="000000"/>
          <w:sz w:val="21"/>
          <w:szCs w:val="21"/>
        </w:rPr>
        <w:t>Каждый преподаватель имеет возможность информировать классы, группы, а также индивидуально обучающихся и их родителей о повторении и изучении нового материала.</w:t>
      </w:r>
    </w:p>
    <w:p w:rsidR="00A91D77" w:rsidRPr="002B46BC" w:rsidRDefault="00A91D77" w:rsidP="00A91D77">
      <w:pPr>
        <w:pStyle w:val="voice"/>
        <w:numPr>
          <w:ilvl w:val="0"/>
          <w:numId w:val="1"/>
        </w:numPr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Сформировать группы в </w:t>
      </w:r>
      <w:r w:rsidRPr="002B46BC">
        <w:rPr>
          <w:rStyle w:val="a3"/>
          <w:i w:val="0"/>
          <w:color w:val="000000"/>
          <w:sz w:val="21"/>
          <w:szCs w:val="21"/>
        </w:rPr>
        <w:t>WhatsApp</w:t>
      </w:r>
      <w:r>
        <w:rPr>
          <w:rStyle w:val="a3"/>
          <w:i w:val="0"/>
          <w:color w:val="000000"/>
          <w:sz w:val="21"/>
          <w:szCs w:val="21"/>
        </w:rPr>
        <w:t xml:space="preserve"> по музыкально-теоретическим</w:t>
      </w:r>
      <w:r w:rsidR="0086114B">
        <w:rPr>
          <w:color w:val="000000"/>
          <w:sz w:val="21"/>
          <w:szCs w:val="21"/>
        </w:rPr>
        <w:t xml:space="preserve"> дисциплинам по году обучения по расписанию школы</w:t>
      </w:r>
    </w:p>
    <w:p w:rsidR="00A91D77" w:rsidRPr="008E4678" w:rsidRDefault="00A91D77" w:rsidP="00A91D77">
      <w:pPr>
        <w:pStyle w:val="voice"/>
        <w:numPr>
          <w:ilvl w:val="0"/>
          <w:numId w:val="1"/>
        </w:numPr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Разместить теоретические задания </w:t>
      </w:r>
      <w:r>
        <w:rPr>
          <w:i/>
          <w:iCs/>
          <w:color w:val="000000"/>
          <w:sz w:val="21"/>
          <w:szCs w:val="21"/>
        </w:rPr>
        <w:t>(тесты, презентации, рекомендации),</w:t>
      </w:r>
      <w:r>
        <w:rPr>
          <w:color w:val="000000"/>
          <w:sz w:val="21"/>
          <w:szCs w:val="21"/>
        </w:rPr>
        <w:t> так и практические</w:t>
      </w:r>
      <w:r>
        <w:rPr>
          <w:i/>
          <w:iCs/>
          <w:color w:val="000000"/>
          <w:sz w:val="21"/>
          <w:szCs w:val="21"/>
        </w:rPr>
        <w:t> (видеоуроки, отрывки изучаемых произведений в исполнении профессиональных исполнителей, фрагменты из муз. спектаклей, опер, балетов, мастер-классы и т.д.)</w:t>
      </w:r>
    </w:p>
    <w:p w:rsidR="00A91D77" w:rsidRPr="008E4678" w:rsidRDefault="00A91D77" w:rsidP="00A91D77">
      <w:pPr>
        <w:pStyle w:val="voice"/>
        <w:numPr>
          <w:ilvl w:val="0"/>
          <w:numId w:val="1"/>
        </w:numPr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 w:rsidRPr="008E4678">
        <w:rPr>
          <w:iCs/>
          <w:color w:val="000000"/>
          <w:sz w:val="21"/>
          <w:szCs w:val="21"/>
        </w:rPr>
        <w:t>Организоват</w:t>
      </w:r>
      <w:r>
        <w:rPr>
          <w:i/>
          <w:iCs/>
          <w:color w:val="000000"/>
          <w:sz w:val="21"/>
          <w:szCs w:val="21"/>
        </w:rPr>
        <w:t xml:space="preserve">ь </w:t>
      </w:r>
      <w:r w:rsidRPr="008E4678">
        <w:rPr>
          <w:color w:val="000000"/>
          <w:sz w:val="21"/>
          <w:szCs w:val="21"/>
        </w:rPr>
        <w:t>обратную связь с учениками, которую можем получить в чатах через закрытые группы  W</w:t>
      </w:r>
      <w:r>
        <w:rPr>
          <w:color w:val="000000"/>
          <w:sz w:val="21"/>
          <w:szCs w:val="21"/>
        </w:rPr>
        <w:t>hatsApp. Эта работа имеет функцию</w:t>
      </w:r>
      <w:r w:rsidRPr="008E4678">
        <w:rPr>
          <w:color w:val="000000"/>
          <w:sz w:val="21"/>
          <w:szCs w:val="21"/>
        </w:rPr>
        <w:t> </w:t>
      </w:r>
      <w:r w:rsidRPr="008E4678">
        <w:rPr>
          <w:i/>
          <w:iCs/>
          <w:color w:val="000000"/>
          <w:sz w:val="21"/>
          <w:szCs w:val="21"/>
        </w:rPr>
        <w:t>к</w:t>
      </w:r>
      <w:r w:rsidRPr="008E4678">
        <w:rPr>
          <w:color w:val="000000"/>
          <w:sz w:val="21"/>
          <w:szCs w:val="21"/>
        </w:rPr>
        <w:t>онтроля посещаемости, успеваемости и дисциплины обуча</w:t>
      </w:r>
      <w:r>
        <w:rPr>
          <w:color w:val="000000"/>
          <w:sz w:val="21"/>
          <w:szCs w:val="21"/>
        </w:rPr>
        <w:t>ющихся со стороны преподавателя</w:t>
      </w:r>
      <w:r w:rsidRPr="008E4678">
        <w:rPr>
          <w:color w:val="000000"/>
          <w:sz w:val="21"/>
          <w:szCs w:val="21"/>
        </w:rPr>
        <w:t xml:space="preserve"> и родителей, а так же </w:t>
      </w:r>
      <w:r w:rsidRPr="008E4678">
        <w:rPr>
          <w:rFonts w:ascii="Arial" w:hAnsi="Arial" w:cs="Arial"/>
          <w:color w:val="000000"/>
          <w:sz w:val="21"/>
          <w:szCs w:val="21"/>
        </w:rPr>
        <w:t>  </w:t>
      </w:r>
      <w:r w:rsidRPr="008E4678">
        <w:rPr>
          <w:color w:val="000000"/>
          <w:sz w:val="21"/>
          <w:szCs w:val="21"/>
        </w:rPr>
        <w:t>выполнение заданий по образовательным программам.</w:t>
      </w:r>
    </w:p>
    <w:p w:rsidR="00A91D77" w:rsidRDefault="00A91D77" w:rsidP="00A91D77">
      <w:pPr>
        <w:pStyle w:val="f-l"/>
        <w:spacing w:before="120" w:beforeAutospacing="0" w:after="120" w:afterAutospacing="0"/>
        <w:ind w:left="420"/>
        <w:rPr>
          <w:b/>
          <w:bCs/>
          <w:color w:val="000000"/>
          <w:sz w:val="21"/>
          <w:szCs w:val="21"/>
        </w:rPr>
      </w:pPr>
    </w:p>
    <w:p w:rsidR="00A91D77" w:rsidRPr="00932A5E" w:rsidRDefault="00A91D77" w:rsidP="00A91D77">
      <w:pPr>
        <w:pStyle w:val="f-l"/>
        <w:spacing w:before="120" w:beforeAutospacing="0" w:after="120" w:afterAutospacing="0"/>
        <w:jc w:val="center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Рекомендации для осуществления дистанционного обучения</w:t>
      </w:r>
    </w:p>
    <w:p w:rsidR="00A91D77" w:rsidRPr="00932A5E" w:rsidRDefault="00A91D77" w:rsidP="00A91D77">
      <w:pPr>
        <w:pStyle w:val="a4"/>
        <w:rPr>
          <w:rFonts w:ascii="Arial" w:hAnsi="Arial" w:cs="Arial"/>
          <w:b/>
          <w:color w:val="000000"/>
          <w:sz w:val="21"/>
          <w:szCs w:val="21"/>
        </w:rPr>
      </w:pPr>
    </w:p>
    <w:p w:rsidR="00A91D77" w:rsidRPr="00932A5E" w:rsidRDefault="00A91D77" w:rsidP="00A91D77">
      <w:pPr>
        <w:pStyle w:val="f-l"/>
        <w:spacing w:before="120" w:beforeAutospacing="0" w:after="120" w:afterAutospacing="0"/>
        <w:jc w:val="center"/>
        <w:rPr>
          <w:b/>
          <w:bCs/>
          <w:color w:val="000000"/>
          <w:sz w:val="21"/>
          <w:szCs w:val="21"/>
        </w:rPr>
      </w:pPr>
      <w:r w:rsidRPr="00932A5E">
        <w:rPr>
          <w:rFonts w:ascii="Arial" w:hAnsi="Arial" w:cs="Arial"/>
          <w:b/>
          <w:color w:val="000000"/>
          <w:sz w:val="21"/>
          <w:szCs w:val="21"/>
        </w:rPr>
        <w:t>И</w:t>
      </w:r>
      <w:r w:rsidRPr="00932A5E">
        <w:rPr>
          <w:b/>
          <w:color w:val="000000"/>
          <w:sz w:val="21"/>
          <w:szCs w:val="21"/>
        </w:rPr>
        <w:t>ндивидуальные формы обучения по дополнительным предпрофессиональным и общеразвивающим образовательным программам в области музыкального искусства</w:t>
      </w:r>
      <w:r w:rsidRPr="00932A5E">
        <w:rPr>
          <w:b/>
          <w:bCs/>
          <w:color w:val="000000"/>
          <w:sz w:val="21"/>
          <w:szCs w:val="21"/>
        </w:rPr>
        <w:t> - индивидуальные занятия на музыкальном инструменте, сольное пение.</w:t>
      </w:r>
    </w:p>
    <w:p w:rsidR="00A91D77" w:rsidRDefault="00A91D77" w:rsidP="00A91D77">
      <w:pPr>
        <w:pStyle w:val="voice"/>
        <w:numPr>
          <w:ilvl w:val="0"/>
          <w:numId w:val="2"/>
        </w:numPr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Для организации стабильной работы ученика и преподавателя необходимо наличие технических средств (ноутбук, планшет, смартфон и т.д.) с возможностью видеосвязи для проведения индивидуального занятия в режиме Online.</w:t>
      </w:r>
    </w:p>
    <w:p w:rsidR="000D1D16" w:rsidRDefault="00A91D77" w:rsidP="000D1D16">
      <w:pPr>
        <w:pStyle w:val="voice"/>
        <w:numPr>
          <w:ilvl w:val="0"/>
          <w:numId w:val="2"/>
        </w:numPr>
        <w:spacing w:before="120" w:beforeAutospacing="0" w:after="120" w:afterAutospacing="0"/>
        <w:rPr>
          <w:rStyle w:val="a3"/>
          <w:i w:val="0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</w:rPr>
        <w:t xml:space="preserve">При домашних занятиях необходимо следовать рекомендациям преподавателей по индивидуальным дисциплинам. В указанные сроки направлять выполненное задание преподавателю используя приложения </w:t>
      </w:r>
    </w:p>
    <w:p w:rsidR="00A91D77" w:rsidRDefault="00A91D77" w:rsidP="000D1D16">
      <w:pPr>
        <w:pStyle w:val="voice"/>
        <w:spacing w:before="120" w:beforeAutospacing="0" w:after="120" w:afterAutospacing="0"/>
        <w:ind w:left="375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WatsApp, E-mail.</w:t>
      </w:r>
    </w:p>
    <w:p w:rsidR="00A91D77" w:rsidRDefault="00A91D77" w:rsidP="00A91D77">
      <w:pPr>
        <w:pStyle w:val="voice"/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3. Для самостоятельной работы обучающихся преподавателями на страницах сообществ размещать дополнительный материал: ссылки на просмотр видео-уроков, мастер-классов, выступления профессиональных музыкантов, исполнение изучаемых музыкальных произведений и пр.</w:t>
      </w:r>
    </w:p>
    <w:p w:rsidR="00A91D77" w:rsidRDefault="00A91D77" w:rsidP="00A91D77">
      <w:pPr>
        <w:pStyle w:val="voice"/>
        <w:spacing w:before="120" w:beforeAutospacing="0" w:after="12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Групповые формы обучения по дополнительным предпрофессиональным и общеразвивающим образовательным программам в области музыкального искусства - сольфеджио, слушание музыки, музыкальная литература, хоровое пение, ансамбль, оркестр.</w:t>
      </w:r>
    </w:p>
    <w:p w:rsidR="00A91D77" w:rsidRDefault="00A91D77" w:rsidP="00A91D77">
      <w:pPr>
        <w:pStyle w:val="voice"/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 Ежедневно в группах и сообществах преподавателями будут публиковаться задания по теоретическим дисциплинам.</w:t>
      </w:r>
    </w:p>
    <w:p w:rsidR="00A91D77" w:rsidRDefault="00A91D77" w:rsidP="00A91D77">
      <w:pPr>
        <w:pStyle w:val="voice"/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 Фото и (или) видеозапись ответа необходимо высылать преподавателю теоретических дисциплин в день проведения урока по расписанию.</w:t>
      </w:r>
    </w:p>
    <w:p w:rsidR="00A91D77" w:rsidRDefault="00A91D77" w:rsidP="00A91D77">
      <w:pPr>
        <w:pStyle w:val="voice"/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3. Для выполнения задания по предметам хор, оркестр, ансамбль необходимо скачать предложенный для изучения материал. Видеозапись выполненного задания (исполнение партий) необходимо высылать преподавателям через личные страницы в день проведения урока по расписанию.</w:t>
      </w:r>
    </w:p>
    <w:p w:rsidR="00A91D77" w:rsidRDefault="00A91D77" w:rsidP="00A91D77">
      <w:pPr>
        <w:pStyle w:val="voice"/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 Для самостоятельной работы обучающихся преподавателями на страницах сообществ размещается дополнительный материал: ссылки на просмотр опер, балетов, музыкальных сказок, хореографических постановок, музыкальных произведений и пр.</w:t>
      </w:r>
    </w:p>
    <w:p w:rsidR="00CA4C92" w:rsidRDefault="00A91D77" w:rsidP="00A91D77">
      <w:pPr>
        <w:pStyle w:val="voice"/>
        <w:spacing w:before="120" w:beforeAutospacing="0" w:after="12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5. Для родителей проводятся индивидуальные консультации по выполнению домашнего задания обучающимися младших классов.</w:t>
      </w:r>
    </w:p>
    <w:p w:rsidR="00C5045F" w:rsidRDefault="00EC1791" w:rsidP="00C5045F">
      <w:pPr>
        <w:pStyle w:val="voice"/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hyperlink r:id="rId5" w:tgtFrame="_blank" w:history="1">
        <w:r w:rsidR="00C5045F">
          <w:rPr>
            <w:rStyle w:val="a6"/>
            <w:sz w:val="30"/>
            <w:szCs w:val="30"/>
          </w:rPr>
          <w:t>Инструменты для применения дистанционного обучения (Официальный сайт Федерального ресурсного методического центра развития образования в сфере культуры и искусства РОСКИ)</w:t>
        </w:r>
      </w:hyperlink>
    </w:p>
    <w:p w:rsidR="00C5045F" w:rsidRDefault="00C5045F" w:rsidP="00C5045F">
      <w:pPr>
        <w:pStyle w:val="voice"/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C5045F" w:rsidRDefault="00C5045F" w:rsidP="00C5045F">
      <w:pPr>
        <w:pStyle w:val="voice"/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FF"/>
          <w:sz w:val="30"/>
          <w:szCs w:val="30"/>
        </w:rPr>
        <w:t>Интернет-ресурсы для образовательных организаций сферы культуры и искусства и учащихся</w:t>
      </w:r>
    </w:p>
    <w:p w:rsidR="00C5045F" w:rsidRDefault="00C5045F" w:rsidP="00C5045F">
      <w:pPr>
        <w:pStyle w:val="voice"/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color w:val="000000"/>
          <w:sz w:val="21"/>
          <w:szCs w:val="21"/>
        </w:rPr>
        <w:t>Архив концертов, спектаклей, экскурсий, фильмов и книг с бесплатным доступом на портале культурного наследия России «Культура.РФ»</w:t>
      </w:r>
    </w:p>
    <w:p w:rsidR="00C5045F" w:rsidRDefault="00C5045F" w:rsidP="00C5045F">
      <w:pPr>
        <w:pStyle w:val="voice"/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Более 1000 лекций от ведущих ученых и деятелей культуры: </w:t>
      </w:r>
      <w:hyperlink r:id="rId6" w:history="1">
        <w:r>
          <w:rPr>
            <w:rStyle w:val="a6"/>
            <w:sz w:val="21"/>
            <w:szCs w:val="21"/>
          </w:rPr>
          <w:t>https://www.culture.ru/lectures</w:t>
        </w:r>
      </w:hyperlink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t>Каталог спектаклей: </w:t>
      </w:r>
      <w:hyperlink r:id="rId7" w:history="1">
        <w:r>
          <w:rPr>
            <w:rStyle w:val="a6"/>
            <w:sz w:val="21"/>
            <w:szCs w:val="21"/>
          </w:rPr>
          <w:t>https://www.culture.ru/theaters/performances</w:t>
        </w:r>
      </w:hyperlink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t>Каталог фильмов: </w:t>
      </w:r>
      <w:hyperlink r:id="rId8" w:history="1">
        <w:r>
          <w:rPr>
            <w:rStyle w:val="a6"/>
            <w:sz w:val="21"/>
            <w:szCs w:val="21"/>
          </w:rPr>
          <w:t>https://www.culture.ru/cinema/movies/</w:t>
        </w:r>
      </w:hyperlink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t>Каталог концертов: </w:t>
      </w:r>
      <w:hyperlink r:id="rId9" w:history="1">
        <w:r>
          <w:rPr>
            <w:rStyle w:val="a6"/>
            <w:sz w:val="21"/>
            <w:szCs w:val="21"/>
          </w:rPr>
          <w:t>https://www.culture.ru/music/concerts</w:t>
        </w:r>
      </w:hyperlink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t>Онлайн трансляции концертов, спектаклей, экскурсий и записи прошедших трансляций: </w:t>
      </w:r>
      <w:hyperlink r:id="rId10" w:anchor="schedule" w:history="1">
        <w:r>
          <w:rPr>
            <w:rStyle w:val="a6"/>
            <w:sz w:val="21"/>
            <w:szCs w:val="21"/>
          </w:rPr>
          <w:t>https://www.culture.ru/s/nacionalnyj-proekt-kultura/#schedule</w:t>
        </w:r>
      </w:hyperlink>
    </w:p>
    <w:p w:rsidR="00C5045F" w:rsidRDefault="00C5045F" w:rsidP="00C5045F">
      <w:pPr>
        <w:pStyle w:val="voice"/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Курсы лекций о музыке на портале «Muzium»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11" w:history="1">
        <w:r>
          <w:rPr>
            <w:rStyle w:val="a6"/>
            <w:sz w:val="21"/>
            <w:szCs w:val="21"/>
          </w:rPr>
          <w:t>http://muzium.org/courses</w:t>
        </w:r>
      </w:hyperlink>
    </w:p>
    <w:p w:rsidR="00C5045F" w:rsidRDefault="00C5045F" w:rsidP="00C5045F">
      <w:pPr>
        <w:pStyle w:val="voice"/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Аудиолекции об искусстве, музыке, литературе, истории и философии на портале «Magisteria»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12" w:history="1">
        <w:r>
          <w:rPr>
            <w:rStyle w:val="a6"/>
            <w:sz w:val="21"/>
            <w:szCs w:val="21"/>
          </w:rPr>
          <w:t>https://magisteria.ru/</w:t>
        </w:r>
      </w:hyperlink>
    </w:p>
    <w:p w:rsidR="00C5045F" w:rsidRDefault="00C5045F" w:rsidP="00C5045F">
      <w:pPr>
        <w:pStyle w:val="voice"/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Бесплатные онлайн-экскурсии крупнейших музеев мира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13" w:history="1">
        <w:r>
          <w:rPr>
            <w:rStyle w:val="a6"/>
            <w:sz w:val="21"/>
            <w:szCs w:val="21"/>
          </w:rPr>
          <w:t>https://www.culture.ru/news/255559/krupneishie-muzei-mira-predstavili-be...</w:t>
        </w:r>
      </w:hyperlink>
    </w:p>
    <w:p w:rsidR="00C5045F" w:rsidRDefault="00C5045F" w:rsidP="00C5045F">
      <w:pPr>
        <w:pStyle w:val="voice"/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Музеи и театры мира, работающие онлайн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14" w:history="1">
        <w:r>
          <w:rPr>
            <w:rStyle w:val="a6"/>
            <w:sz w:val="21"/>
            <w:szCs w:val="21"/>
          </w:rPr>
          <w:t>https://www.culture.ru/news/255561/10-krupneishikh-teatrov-i-muzeev-koto...</w:t>
        </w:r>
      </w:hyperlink>
      <w:r>
        <w:rPr>
          <w:rFonts w:ascii="Arial" w:hAnsi="Arial" w:cs="Arial"/>
          <w:color w:val="000000"/>
          <w:sz w:val="21"/>
          <w:szCs w:val="21"/>
        </w:rPr>
        <w:br/>
      </w:r>
      <w:hyperlink r:id="rId15" w:history="1">
        <w:r>
          <w:rPr>
            <w:rStyle w:val="a6"/>
            <w:sz w:val="21"/>
            <w:szCs w:val="21"/>
          </w:rPr>
          <w:t>https://www.culture.ru/news/255562/rossiiskie-teatry-otkryli-onlain-dost...</w:t>
        </w:r>
      </w:hyperlink>
    </w:p>
    <w:p w:rsidR="00C5045F" w:rsidRDefault="00C5045F" w:rsidP="00C5045F">
      <w:pPr>
        <w:pStyle w:val="voice"/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Онлайн-собрание экспонатов из более чем 1200 ведущих музеев и архивов мира в проекте «Google Arts &amp; Culture»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16" w:history="1">
        <w:r>
          <w:rPr>
            <w:rStyle w:val="a6"/>
            <w:sz w:val="21"/>
            <w:szCs w:val="21"/>
          </w:rPr>
          <w:t>https://artsandculture.google.com/explore</w:t>
        </w:r>
      </w:hyperlink>
    </w:p>
    <w:p w:rsidR="00C5045F" w:rsidRDefault="00C5045F" w:rsidP="00C5045F">
      <w:pPr>
        <w:pStyle w:val="voice"/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Виртуальны визит в Государственный Эрмитаж и его филиалы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17" w:history="1">
        <w:r>
          <w:rPr>
            <w:rStyle w:val="a6"/>
            <w:sz w:val="21"/>
            <w:szCs w:val="21"/>
          </w:rPr>
          <w:t>https://www.hermitagemuseum.org/wps/portal/hermitage/panorama/!ut/p/z1/0...</w:t>
        </w:r>
      </w:hyperlink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t>Пятичасовое видео-путешествие по Эрмитажу: </w:t>
      </w:r>
      <w:hyperlink r:id="rId18" w:history="1">
        <w:r>
          <w:rPr>
            <w:rStyle w:val="a6"/>
            <w:sz w:val="21"/>
            <w:szCs w:val="21"/>
          </w:rPr>
          <w:t>https://www.youtube.com/watch?v=_MU73rsL9qE</w:t>
        </w:r>
      </w:hyperlink>
    </w:p>
    <w:p w:rsidR="00C5045F" w:rsidRDefault="00C5045F" w:rsidP="00C5045F">
      <w:pPr>
        <w:pStyle w:val="voice"/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Виртуальный Русский музей (виртуальные туры по постоянной экспозиции и выставкам, онлайн-лекторий)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19" w:history="1">
        <w:r>
          <w:rPr>
            <w:rStyle w:val="a6"/>
            <w:sz w:val="21"/>
            <w:szCs w:val="21"/>
          </w:rPr>
          <w:t>https://rusmuseumvrm.ru/</w:t>
        </w:r>
      </w:hyperlink>
    </w:p>
    <w:p w:rsidR="00C5045F" w:rsidRDefault="00C5045F" w:rsidP="00C5045F">
      <w:pPr>
        <w:pStyle w:val="voice"/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Электронные учебники издательства «Просвещение» (бесплатный доступ на 3 месяца)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20" w:history="1">
        <w:r>
          <w:rPr>
            <w:rStyle w:val="a6"/>
            <w:sz w:val="21"/>
            <w:szCs w:val="21"/>
          </w:rPr>
          <w:t>https://media.prosv.ru/</w:t>
        </w:r>
      </w:hyperlink>
    </w:p>
    <w:p w:rsidR="00C5045F" w:rsidRDefault="00C5045F" w:rsidP="00C5045F">
      <w:pPr>
        <w:pStyle w:val="voice"/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Электронные учебники издательского дома «Российский учебник» (бесплатный доступ по промокоду «УчимсяДома»)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21" w:history="1">
        <w:r>
          <w:rPr>
            <w:rStyle w:val="a6"/>
            <w:sz w:val="21"/>
            <w:szCs w:val="21"/>
          </w:rPr>
          <w:t>https://rosuchebnik.ru/digital-help/</w:t>
        </w:r>
      </w:hyperlink>
    </w:p>
    <w:p w:rsidR="00C5045F" w:rsidRDefault="00C5045F" w:rsidP="00C5045F">
      <w:pPr>
        <w:pStyle w:val="voice"/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Лекции об искусстве на портале «Аrzamas»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22" w:anchor="arts" w:history="1">
        <w:r>
          <w:rPr>
            <w:rStyle w:val="a6"/>
            <w:sz w:val="21"/>
            <w:szCs w:val="21"/>
          </w:rPr>
          <w:t>https://arzamas.academy/courses#arts</w:t>
        </w:r>
      </w:hyperlink>
    </w:p>
    <w:p w:rsidR="00C5045F" w:rsidRDefault="00C5045F" w:rsidP="00C5045F">
      <w:pPr>
        <w:pStyle w:val="voice"/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Онлайн трансляции концертов без публики и видеоархив концертов Московской филармонии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23" w:history="1">
        <w:r>
          <w:rPr>
            <w:rStyle w:val="a6"/>
            <w:sz w:val="21"/>
            <w:szCs w:val="21"/>
          </w:rPr>
          <w:t>https://meloman.ru/</w:t>
        </w:r>
      </w:hyperlink>
    </w:p>
    <w:p w:rsidR="00C5045F" w:rsidRDefault="00C5045F" w:rsidP="00C5045F">
      <w:pPr>
        <w:pStyle w:val="voice"/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Фестиваль Московской консерватории «Московская консерватория — онлайн»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24" w:history="1">
        <w:r>
          <w:rPr>
            <w:rStyle w:val="a6"/>
            <w:sz w:val="21"/>
            <w:szCs w:val="21"/>
          </w:rPr>
          <w:t>http://www.mosconsv.ru/ru/event_p.aspx?id=166178</w:t>
        </w:r>
      </w:hyperlink>
    </w:p>
    <w:p w:rsidR="00C5045F" w:rsidRDefault="00C5045F" w:rsidP="00C5045F">
      <w:pPr>
        <w:pStyle w:val="voice"/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Онлайн-трансляции и видеоархив Мариинского театра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25" w:history="1">
        <w:r>
          <w:rPr>
            <w:rStyle w:val="a6"/>
            <w:sz w:val="21"/>
            <w:szCs w:val="21"/>
          </w:rPr>
          <w:t>https://mariinsky.tv/</w:t>
        </w:r>
      </w:hyperlink>
    </w:p>
    <w:p w:rsidR="00C5045F" w:rsidRDefault="00C5045F" w:rsidP="00C5045F">
      <w:pPr>
        <w:pStyle w:val="voice"/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Бесплатные онлайн-трансляции Метрополитен опера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26" w:history="1">
        <w:r>
          <w:rPr>
            <w:rStyle w:val="a6"/>
            <w:sz w:val="21"/>
            <w:szCs w:val="21"/>
          </w:rPr>
          <w:t>https://www.metopera.org/about/press-releases/met-to-launch-nightly-met-...</w:t>
        </w:r>
      </w:hyperlink>
    </w:p>
    <w:p w:rsidR="00C5045F" w:rsidRDefault="00C5045F" w:rsidP="00C5045F"/>
    <w:p w:rsidR="00C5045F" w:rsidRPr="00A91D77" w:rsidRDefault="00C5045F" w:rsidP="00A91D77">
      <w:pPr>
        <w:pStyle w:val="voice"/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</w:p>
    <w:sectPr w:rsidR="00C5045F" w:rsidRPr="00A91D77" w:rsidSect="0086114B">
      <w:pgSz w:w="11906" w:h="16838"/>
      <w:pgMar w:top="284" w:right="566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EC3D3B"/>
    <w:multiLevelType w:val="hybridMultilevel"/>
    <w:tmpl w:val="C52CAF08"/>
    <w:lvl w:ilvl="0" w:tplc="BE404238">
      <w:start w:val="1"/>
      <w:numFmt w:val="decimal"/>
      <w:lvlText w:val="%1."/>
      <w:lvlJc w:val="left"/>
      <w:pPr>
        <w:ind w:left="73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6D437003"/>
    <w:multiLevelType w:val="hybridMultilevel"/>
    <w:tmpl w:val="E46A64C8"/>
    <w:lvl w:ilvl="0" w:tplc="D25A6F0E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633"/>
    <w:rsid w:val="000D1D16"/>
    <w:rsid w:val="00242633"/>
    <w:rsid w:val="0029355E"/>
    <w:rsid w:val="007B154C"/>
    <w:rsid w:val="0086114B"/>
    <w:rsid w:val="00926672"/>
    <w:rsid w:val="00A91D77"/>
    <w:rsid w:val="00B25118"/>
    <w:rsid w:val="00B42B42"/>
    <w:rsid w:val="00C5045F"/>
    <w:rsid w:val="00CA38D7"/>
    <w:rsid w:val="00CA4C92"/>
    <w:rsid w:val="00CD0ECC"/>
    <w:rsid w:val="00D9249C"/>
    <w:rsid w:val="00EC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D415E"/>
  <w15:chartTrackingRefBased/>
  <w15:docId w15:val="{A5385094-9C68-4EE0-8C46-5A783525C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A91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-l">
    <w:name w:val="f-l"/>
    <w:basedOn w:val="a"/>
    <w:rsid w:val="00A91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A91D77"/>
    <w:rPr>
      <w:i/>
      <w:iCs/>
    </w:rPr>
  </w:style>
  <w:style w:type="paragraph" w:customStyle="1" w:styleId="f-xl">
    <w:name w:val="f-xl"/>
    <w:basedOn w:val="a"/>
    <w:rsid w:val="00A91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91D77"/>
    <w:pPr>
      <w:ind w:left="720"/>
      <w:contextualSpacing/>
    </w:pPr>
  </w:style>
  <w:style w:type="character" w:styleId="a5">
    <w:name w:val="Strong"/>
    <w:basedOn w:val="a0"/>
    <w:uiPriority w:val="22"/>
    <w:qFormat/>
    <w:rsid w:val="00C5045F"/>
    <w:rPr>
      <w:b/>
      <w:bCs/>
    </w:rPr>
  </w:style>
  <w:style w:type="character" w:styleId="a6">
    <w:name w:val="Hyperlink"/>
    <w:basedOn w:val="a0"/>
    <w:uiPriority w:val="99"/>
    <w:semiHidden/>
    <w:unhideWhenUsed/>
    <w:rsid w:val="00C504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cinema/movies/" TargetMode="External"/><Relationship Id="rId13" Type="http://schemas.openxmlformats.org/officeDocument/2006/relationships/hyperlink" Target="https://www.culture.ru/news/255559/krupneishie-muzei-mira-predstavili-besplatnye-onlain-ekskursii?fbclid=IwAR32TLST8PjkXA7oJaW51tS2XVdYWYtXpDY6BjVyCWMjeK4-iKfruQ-Y6_Y" TargetMode="External"/><Relationship Id="rId18" Type="http://schemas.openxmlformats.org/officeDocument/2006/relationships/hyperlink" Target="https://www.youtube.com/watch?v=_MU73rsL9qE" TargetMode="External"/><Relationship Id="rId26" Type="http://schemas.openxmlformats.org/officeDocument/2006/relationships/hyperlink" Target="https://www.metopera.org/about/press-releases/met-to-launch-nightly-met-opera-streams-a-free-series-of-encore-live-in-hd-presentations-streamed-on-the-company-website-during-the-coronavirus-closur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osuchebnik.ru/digital-help/" TargetMode="External"/><Relationship Id="rId7" Type="http://schemas.openxmlformats.org/officeDocument/2006/relationships/hyperlink" Target="https://www.culture.ru/theaters/performances" TargetMode="External"/><Relationship Id="rId12" Type="http://schemas.openxmlformats.org/officeDocument/2006/relationships/hyperlink" Target="https://magisteria.ru/" TargetMode="External"/><Relationship Id="rId17" Type="http://schemas.openxmlformats.org/officeDocument/2006/relationships/hyperlink" Target="https://www.hermitagemuseum.org/wps/portal/hermitage/panorama/!ut/p/z1/04_Sj9CPykssy0xPLMnMz0vMAfIjo8zi_R0dzQyNnQ28LMJMzA0cLR09XLwCDUyd3Mz0w8EKDHAARwP9KGL041EQhd_4cP0oVCv8Pb2BJviHmHr4-4c5GzmbQBXgMaMgNzTCINNREQAJ272H/dz/d5/L2dBISEvZ0FBIS9nQSEh/?lng=ru" TargetMode="External"/><Relationship Id="rId25" Type="http://schemas.openxmlformats.org/officeDocument/2006/relationships/hyperlink" Target="https://mariinsky.tv/" TargetMode="External"/><Relationship Id="rId2" Type="http://schemas.openxmlformats.org/officeDocument/2006/relationships/styles" Target="styles.xml"/><Relationship Id="rId16" Type="http://schemas.openxmlformats.org/officeDocument/2006/relationships/hyperlink" Target="https://artsandculture.google.com/explore" TargetMode="External"/><Relationship Id="rId20" Type="http://schemas.openxmlformats.org/officeDocument/2006/relationships/hyperlink" Target="https://media.prosv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ulture.ru/lectures" TargetMode="External"/><Relationship Id="rId11" Type="http://schemas.openxmlformats.org/officeDocument/2006/relationships/hyperlink" Target="http://muzium.org/courses" TargetMode="External"/><Relationship Id="rId24" Type="http://schemas.openxmlformats.org/officeDocument/2006/relationships/hyperlink" Target="http://www.mosconsv.ru/ru/event_p.aspx?id=166178" TargetMode="External"/><Relationship Id="rId5" Type="http://schemas.openxmlformats.org/officeDocument/2006/relationships/hyperlink" Target="http://iroski.ru/node/1282" TargetMode="External"/><Relationship Id="rId15" Type="http://schemas.openxmlformats.org/officeDocument/2006/relationships/hyperlink" Target="https://www.culture.ru/news/255562/rossiiskie-teatry-otkryli-onlain-dostup-k-svoim-znakovym-postanovkam" TargetMode="External"/><Relationship Id="rId23" Type="http://schemas.openxmlformats.org/officeDocument/2006/relationships/hyperlink" Target="https://meloman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culture.ru/s/nacionalnyj-proekt-kultura/" TargetMode="External"/><Relationship Id="rId19" Type="http://schemas.openxmlformats.org/officeDocument/2006/relationships/hyperlink" Target="https://rusmuseumvr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ulture.ru/music/concerts" TargetMode="External"/><Relationship Id="rId14" Type="http://schemas.openxmlformats.org/officeDocument/2006/relationships/hyperlink" Target="https://www.culture.ru/news/255561/10-krupneishikh-teatrov-i-muzeev-kotorye-teper-rabotayut-onlain" TargetMode="External"/><Relationship Id="rId22" Type="http://schemas.openxmlformats.org/officeDocument/2006/relationships/hyperlink" Target="https://arzamas.academy/course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Admin1</cp:lastModifiedBy>
  <cp:revision>14</cp:revision>
  <dcterms:created xsi:type="dcterms:W3CDTF">2020-04-04T09:20:00Z</dcterms:created>
  <dcterms:modified xsi:type="dcterms:W3CDTF">2020-04-04T10:52:00Z</dcterms:modified>
</cp:coreProperties>
</file>